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32"/>
          <w:szCs w:val="20"/>
        </w:rPr>
      </w:pPr>
      <w:r>
        <w:rPr>
          <w:rFonts w:hint="eastAsia"/>
          <w:sz w:val="32"/>
          <w:szCs w:val="20"/>
        </w:rPr>
        <w:t>附件</w:t>
      </w:r>
      <w:r>
        <w:rPr>
          <w:rFonts w:hint="eastAsia"/>
          <w:sz w:val="32"/>
          <w:szCs w:val="20"/>
          <w:lang w:val="en-US" w:eastAsia="zh-CN"/>
        </w:rPr>
        <w:t>2</w:t>
      </w:r>
      <w:bookmarkStart w:id="0" w:name="_GoBack"/>
      <w:bookmarkEnd w:id="0"/>
      <w:r>
        <w:rPr>
          <w:rFonts w:hint="eastAsia"/>
          <w:sz w:val="32"/>
          <w:szCs w:val="20"/>
        </w:rPr>
        <w:t>：</w:t>
      </w:r>
    </w:p>
    <w:p>
      <w:pPr>
        <w:rPr>
          <w:sz w:val="32"/>
          <w:szCs w:val="20"/>
        </w:rPr>
      </w:pPr>
      <w:r>
        <w:rPr>
          <w:sz w:val="32"/>
          <w:szCs w:val="2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-184785</wp:posOffset>
            </wp:positionH>
            <wp:positionV relativeFrom="paragraph">
              <wp:posOffset>-635</wp:posOffset>
            </wp:positionV>
            <wp:extent cx="1263650" cy="290830"/>
            <wp:effectExtent l="0" t="0" r="0" b="0"/>
            <wp:wrapNone/>
            <wp:docPr id="1" name="图片 1" descr="安建大校名校徽组合透明底标准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安建大校名校徽组合透明底标准色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63650" cy="290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jc w:val="center"/>
      </w:pPr>
      <w:r>
        <w:rPr>
          <w:rFonts w:hint="eastAsia"/>
          <w:b/>
          <w:bCs/>
          <w:sz w:val="44"/>
        </w:rPr>
        <w:t>安徽建筑大学听课记录表</w:t>
      </w:r>
      <w:r>
        <w:rPr>
          <w:rFonts w:hint="eastAsia"/>
        </w:rPr>
        <w:t xml:space="preserve">  </w:t>
      </w:r>
    </w:p>
    <w:p>
      <w:pPr>
        <w:jc w:val="center"/>
      </w:pPr>
    </w:p>
    <w:tbl>
      <w:tblPr>
        <w:tblStyle w:val="4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0"/>
        <w:gridCol w:w="1109"/>
        <w:gridCol w:w="1812"/>
        <w:gridCol w:w="1095"/>
        <w:gridCol w:w="752"/>
        <w:gridCol w:w="762"/>
        <w:gridCol w:w="11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</w:trPr>
        <w:tc>
          <w:tcPr>
            <w:tcW w:w="1780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教</w:t>
            </w:r>
            <w:r>
              <w:rPr>
                <w:rFonts w:hint="eastAsia" w:ascii="Times New Roman" w:hAnsi="Times New Roman"/>
              </w:rPr>
              <w:t>师信息</w:t>
            </w:r>
          </w:p>
        </w:tc>
        <w:tc>
          <w:tcPr>
            <w:tcW w:w="1109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姓名</w:t>
            </w:r>
          </w:p>
        </w:tc>
        <w:tc>
          <w:tcPr>
            <w:tcW w:w="1812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部门</w:t>
            </w:r>
          </w:p>
        </w:tc>
        <w:tc>
          <w:tcPr>
            <w:tcW w:w="2618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39" w:hRule="atLeast"/>
        </w:trPr>
        <w:tc>
          <w:tcPr>
            <w:tcW w:w="1780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学生信息</w:t>
            </w:r>
          </w:p>
        </w:tc>
        <w:tc>
          <w:tcPr>
            <w:tcW w:w="1109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专业</w:t>
            </w:r>
          </w:p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班级</w:t>
            </w:r>
          </w:p>
        </w:tc>
        <w:tc>
          <w:tcPr>
            <w:tcW w:w="1812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选课人数</w:t>
            </w:r>
          </w:p>
        </w:tc>
        <w:tc>
          <w:tcPr>
            <w:tcW w:w="2618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1780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时间地点</w:t>
            </w:r>
          </w:p>
        </w:tc>
        <w:tc>
          <w:tcPr>
            <w:tcW w:w="1109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日期</w:t>
            </w:r>
          </w:p>
        </w:tc>
        <w:tc>
          <w:tcPr>
            <w:tcW w:w="1812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节次</w:t>
            </w: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62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教室</w:t>
            </w:r>
          </w:p>
        </w:tc>
        <w:tc>
          <w:tcPr>
            <w:tcW w:w="1104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1780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课程信息</w:t>
            </w:r>
          </w:p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09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课程名称</w:t>
            </w:r>
          </w:p>
        </w:tc>
        <w:tc>
          <w:tcPr>
            <w:tcW w:w="5525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</w:trPr>
        <w:tc>
          <w:tcPr>
            <w:tcW w:w="1780" w:type="dxa"/>
            <w:vMerge w:val="continue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09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本次授课章节标题</w:t>
            </w:r>
          </w:p>
        </w:tc>
        <w:tc>
          <w:tcPr>
            <w:tcW w:w="5525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780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教师是否</w:t>
            </w:r>
          </w:p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准时到课</w:t>
            </w:r>
          </w:p>
        </w:tc>
        <w:tc>
          <w:tcPr>
            <w:tcW w:w="1109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12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教师是否点名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1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师生有无互动</w:t>
            </w:r>
          </w:p>
        </w:tc>
        <w:tc>
          <w:tcPr>
            <w:tcW w:w="1104" w:type="dxa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780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教师是否使用</w:t>
            </w:r>
          </w:p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智慧教学工具</w:t>
            </w:r>
          </w:p>
        </w:tc>
        <w:tc>
          <w:tcPr>
            <w:tcW w:w="1109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12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教师是否</w:t>
            </w:r>
          </w:p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提前下课</w:t>
            </w:r>
          </w:p>
        </w:tc>
        <w:tc>
          <w:tcPr>
            <w:tcW w:w="3713" w:type="dxa"/>
            <w:gridSpan w:val="4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780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学生实到人数</w:t>
            </w:r>
          </w:p>
        </w:tc>
        <w:tc>
          <w:tcPr>
            <w:tcW w:w="1109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12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学生迟到人数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1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学生有无教材</w:t>
            </w:r>
          </w:p>
        </w:tc>
        <w:tc>
          <w:tcPr>
            <w:tcW w:w="1104" w:type="dxa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470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课堂有无玩手机、打瞌睡、聊天情况</w:t>
            </w:r>
          </w:p>
        </w:tc>
        <w:tc>
          <w:tcPr>
            <w:tcW w:w="3713" w:type="dxa"/>
            <w:gridSpan w:val="4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780" w:type="dxa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对教师本次课教学的总体评价</w:t>
            </w:r>
          </w:p>
        </w:tc>
        <w:tc>
          <w:tcPr>
            <w:tcW w:w="6634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好　　　　较好　　　　一般　　　　较差　　　　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780" w:type="dxa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对学生本次课学习的总体评价</w:t>
            </w:r>
          </w:p>
        </w:tc>
        <w:tc>
          <w:tcPr>
            <w:tcW w:w="6634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好　　　　较好　　　　一般　　　　较差　　　　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780" w:type="dxa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教学环境（条件）的总体评价</w:t>
            </w:r>
          </w:p>
        </w:tc>
        <w:tc>
          <w:tcPr>
            <w:tcW w:w="6634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好　　　　较好　　　　一般　　　　较差　　　　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</w:trPr>
        <w:tc>
          <w:tcPr>
            <w:tcW w:w="1780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意</w:t>
            </w:r>
          </w:p>
          <w:p>
            <w:pPr>
              <w:jc w:val="center"/>
              <w:rPr>
                <w:rFonts w:ascii="Times New Roman" w:hAnsi="Times New Roman"/>
              </w:rPr>
            </w:pPr>
          </w:p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见</w:t>
            </w:r>
          </w:p>
          <w:p>
            <w:pPr>
              <w:jc w:val="center"/>
              <w:rPr>
                <w:rFonts w:ascii="Times New Roman" w:hAnsi="Times New Roman"/>
              </w:rPr>
            </w:pPr>
          </w:p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或</w:t>
            </w:r>
          </w:p>
          <w:p>
            <w:pPr>
              <w:jc w:val="center"/>
              <w:rPr>
                <w:rFonts w:ascii="Times New Roman" w:hAnsi="Times New Roman"/>
              </w:rPr>
            </w:pPr>
          </w:p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建</w:t>
            </w:r>
          </w:p>
          <w:p>
            <w:pPr>
              <w:jc w:val="center"/>
              <w:rPr>
                <w:rFonts w:ascii="Times New Roman" w:hAnsi="Times New Roman"/>
              </w:rPr>
            </w:pPr>
          </w:p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议</w:t>
            </w:r>
          </w:p>
        </w:tc>
        <w:tc>
          <w:tcPr>
            <w:tcW w:w="6634" w:type="dxa"/>
            <w:gridSpan w:val="6"/>
          </w:tcPr>
          <w:p>
            <w:pPr>
              <w:jc w:val="center"/>
              <w:rPr>
                <w:rFonts w:ascii="Times New Roman" w:hAnsi="Times New Roman"/>
              </w:rPr>
            </w:pPr>
          </w:p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（对教师教学、学生学习、教学保障等方面提出意见或建议）</w:t>
            </w:r>
          </w:p>
          <w:p>
            <w:pPr>
              <w:jc w:val="center"/>
              <w:rPr>
                <w:rFonts w:ascii="Times New Roman" w:hAnsi="Times New Roman"/>
              </w:rPr>
            </w:pPr>
          </w:p>
          <w:p>
            <w:pPr>
              <w:jc w:val="center"/>
              <w:rPr>
                <w:rFonts w:ascii="Times New Roman" w:hAnsi="Times New Roman"/>
              </w:rPr>
            </w:pPr>
          </w:p>
          <w:p>
            <w:pPr>
              <w:jc w:val="center"/>
              <w:rPr>
                <w:rFonts w:ascii="Times New Roman" w:hAnsi="Times New Roman"/>
              </w:rPr>
            </w:pPr>
          </w:p>
          <w:p>
            <w:pPr>
              <w:jc w:val="center"/>
              <w:rPr>
                <w:rFonts w:ascii="Times New Roman" w:hAnsi="Times New Roman"/>
              </w:rPr>
            </w:pPr>
          </w:p>
          <w:p>
            <w:pPr>
              <w:jc w:val="center"/>
              <w:rPr>
                <w:rFonts w:ascii="Times New Roman" w:hAnsi="Times New Roman"/>
              </w:rPr>
            </w:pPr>
          </w:p>
          <w:p>
            <w:pPr>
              <w:jc w:val="center"/>
              <w:rPr>
                <w:rFonts w:ascii="Times New Roman" w:hAnsi="Times New Roman"/>
              </w:rPr>
            </w:pPr>
          </w:p>
          <w:p>
            <w:pPr>
              <w:jc w:val="center"/>
              <w:rPr>
                <w:rFonts w:ascii="Times New Roman" w:hAnsi="Times New Roman"/>
              </w:rPr>
            </w:pPr>
          </w:p>
          <w:p>
            <w:pPr>
              <w:jc w:val="center"/>
              <w:rPr>
                <w:rFonts w:ascii="Times New Roman" w:hAnsi="Times New Roman"/>
              </w:rPr>
            </w:pPr>
          </w:p>
          <w:p>
            <w:pPr>
              <w:rPr>
                <w:rFonts w:ascii="Times New Roman" w:hAnsi="Times New Roman"/>
              </w:rPr>
            </w:pPr>
          </w:p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780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听课人</w:t>
            </w:r>
          </w:p>
        </w:tc>
        <w:tc>
          <w:tcPr>
            <w:tcW w:w="6634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签名　　　　　　　　　　　　　　　　　　年　　月　  日</w:t>
            </w:r>
          </w:p>
        </w:tc>
      </w:tr>
    </w:tbl>
    <w:p>
      <w:pPr>
        <w:jc w:val="left"/>
        <w:rPr>
          <w:rFonts w:ascii="Times New Roman" w:hAnsi="Times New Roman"/>
        </w:rPr>
      </w:pPr>
    </w:p>
    <w:p>
      <w:pPr>
        <w:jc w:val="center"/>
        <w:rPr>
          <w:b/>
          <w:bCs/>
          <w:sz w:val="44"/>
        </w:rPr>
      </w:pPr>
      <w:r>
        <w:rPr>
          <w:rFonts w:hint="eastAsia"/>
          <w:b/>
          <w:bCs/>
          <w:sz w:val="44"/>
        </w:rPr>
        <w:t>安徽建筑大学听课记录表</w:t>
      </w:r>
    </w:p>
    <w:p>
      <w:pPr>
        <w:jc w:val="center"/>
        <w:rPr>
          <w:b/>
          <w:bCs/>
          <w:szCs w:val="21"/>
        </w:rPr>
      </w:pPr>
    </w:p>
    <w:tbl>
      <w:tblPr>
        <w:tblStyle w:val="4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0"/>
        <w:gridCol w:w="1109"/>
        <w:gridCol w:w="1812"/>
        <w:gridCol w:w="1095"/>
        <w:gridCol w:w="752"/>
        <w:gridCol w:w="762"/>
        <w:gridCol w:w="11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780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老师信息</w:t>
            </w:r>
          </w:p>
        </w:tc>
        <w:tc>
          <w:tcPr>
            <w:tcW w:w="1109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姓名</w:t>
            </w:r>
          </w:p>
        </w:tc>
        <w:tc>
          <w:tcPr>
            <w:tcW w:w="1812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部门</w:t>
            </w:r>
          </w:p>
        </w:tc>
        <w:tc>
          <w:tcPr>
            <w:tcW w:w="2618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780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学生信息</w:t>
            </w:r>
          </w:p>
        </w:tc>
        <w:tc>
          <w:tcPr>
            <w:tcW w:w="1109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专业</w:t>
            </w:r>
          </w:p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班级</w:t>
            </w:r>
          </w:p>
        </w:tc>
        <w:tc>
          <w:tcPr>
            <w:tcW w:w="1812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选课人数</w:t>
            </w:r>
          </w:p>
        </w:tc>
        <w:tc>
          <w:tcPr>
            <w:tcW w:w="2618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1780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时间地点</w:t>
            </w:r>
          </w:p>
        </w:tc>
        <w:tc>
          <w:tcPr>
            <w:tcW w:w="1109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日期</w:t>
            </w:r>
          </w:p>
        </w:tc>
        <w:tc>
          <w:tcPr>
            <w:tcW w:w="1812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节次</w:t>
            </w: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62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教室</w:t>
            </w:r>
          </w:p>
        </w:tc>
        <w:tc>
          <w:tcPr>
            <w:tcW w:w="1104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1780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课程信息</w:t>
            </w:r>
          </w:p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09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课程名称</w:t>
            </w:r>
          </w:p>
        </w:tc>
        <w:tc>
          <w:tcPr>
            <w:tcW w:w="5525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</w:trPr>
        <w:tc>
          <w:tcPr>
            <w:tcW w:w="1780" w:type="dxa"/>
            <w:vMerge w:val="continue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09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本次授课章节标题</w:t>
            </w:r>
          </w:p>
        </w:tc>
        <w:tc>
          <w:tcPr>
            <w:tcW w:w="5525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780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教师是否</w:t>
            </w:r>
          </w:p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准时到课</w:t>
            </w:r>
          </w:p>
        </w:tc>
        <w:tc>
          <w:tcPr>
            <w:tcW w:w="1109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12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教师是否点名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1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师生有无互动</w:t>
            </w:r>
          </w:p>
        </w:tc>
        <w:tc>
          <w:tcPr>
            <w:tcW w:w="1104" w:type="dxa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780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教师是否使用</w:t>
            </w:r>
          </w:p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智慧教学工具</w:t>
            </w:r>
          </w:p>
        </w:tc>
        <w:tc>
          <w:tcPr>
            <w:tcW w:w="1109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12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教师是否</w:t>
            </w:r>
          </w:p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提前下课</w:t>
            </w:r>
          </w:p>
        </w:tc>
        <w:tc>
          <w:tcPr>
            <w:tcW w:w="3713" w:type="dxa"/>
            <w:gridSpan w:val="4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780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学生实到人数</w:t>
            </w:r>
          </w:p>
        </w:tc>
        <w:tc>
          <w:tcPr>
            <w:tcW w:w="1109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12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学生迟到人数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1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学生有无教材</w:t>
            </w:r>
          </w:p>
        </w:tc>
        <w:tc>
          <w:tcPr>
            <w:tcW w:w="1104" w:type="dxa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470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课堂有无玩手机、打瞌睡、聊天情况</w:t>
            </w:r>
          </w:p>
        </w:tc>
        <w:tc>
          <w:tcPr>
            <w:tcW w:w="3713" w:type="dxa"/>
            <w:gridSpan w:val="4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780" w:type="dxa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对教师本次课教学的总体评价</w:t>
            </w:r>
          </w:p>
        </w:tc>
        <w:tc>
          <w:tcPr>
            <w:tcW w:w="6634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好　　　　较好　　　　一般　　　　较差　　　　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780" w:type="dxa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对学生本次课学习的总体评价</w:t>
            </w:r>
          </w:p>
        </w:tc>
        <w:tc>
          <w:tcPr>
            <w:tcW w:w="6634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好　　　　较好　　　　一般　　　　较差　　　　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780" w:type="dxa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教学环境（条件）的总体评价</w:t>
            </w:r>
          </w:p>
        </w:tc>
        <w:tc>
          <w:tcPr>
            <w:tcW w:w="6634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好　　　　较好　　　　一般　　　　较差　　　　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80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意</w:t>
            </w:r>
          </w:p>
          <w:p>
            <w:pPr>
              <w:jc w:val="center"/>
              <w:rPr>
                <w:rFonts w:ascii="Times New Roman" w:hAnsi="Times New Roman"/>
              </w:rPr>
            </w:pPr>
          </w:p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见</w:t>
            </w:r>
          </w:p>
          <w:p>
            <w:pPr>
              <w:jc w:val="center"/>
              <w:rPr>
                <w:rFonts w:ascii="Times New Roman" w:hAnsi="Times New Roman"/>
              </w:rPr>
            </w:pPr>
          </w:p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或</w:t>
            </w:r>
          </w:p>
          <w:p>
            <w:pPr>
              <w:jc w:val="center"/>
              <w:rPr>
                <w:rFonts w:ascii="Times New Roman" w:hAnsi="Times New Roman"/>
              </w:rPr>
            </w:pPr>
          </w:p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建</w:t>
            </w:r>
          </w:p>
          <w:p>
            <w:pPr>
              <w:jc w:val="center"/>
              <w:rPr>
                <w:rFonts w:ascii="Times New Roman" w:hAnsi="Times New Roman"/>
              </w:rPr>
            </w:pPr>
          </w:p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议</w:t>
            </w:r>
          </w:p>
        </w:tc>
        <w:tc>
          <w:tcPr>
            <w:tcW w:w="6634" w:type="dxa"/>
            <w:gridSpan w:val="6"/>
          </w:tcPr>
          <w:p>
            <w:pPr>
              <w:jc w:val="center"/>
              <w:rPr>
                <w:rFonts w:ascii="Times New Roman" w:hAnsi="Times New Roman"/>
              </w:rPr>
            </w:pPr>
          </w:p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（对教师教学、学生学习、教学保障等方面提出意见或建议）</w:t>
            </w:r>
          </w:p>
          <w:p>
            <w:pPr>
              <w:jc w:val="center"/>
              <w:rPr>
                <w:rFonts w:ascii="Times New Roman" w:hAnsi="Times New Roman"/>
              </w:rPr>
            </w:pPr>
          </w:p>
          <w:p>
            <w:pPr>
              <w:jc w:val="center"/>
              <w:rPr>
                <w:rFonts w:ascii="Times New Roman" w:hAnsi="Times New Roman"/>
              </w:rPr>
            </w:pPr>
          </w:p>
          <w:p>
            <w:pPr>
              <w:jc w:val="center"/>
              <w:rPr>
                <w:rFonts w:ascii="Times New Roman" w:hAnsi="Times New Roman"/>
              </w:rPr>
            </w:pPr>
          </w:p>
          <w:p>
            <w:pPr>
              <w:jc w:val="center"/>
              <w:rPr>
                <w:rFonts w:ascii="Times New Roman" w:hAnsi="Times New Roman"/>
              </w:rPr>
            </w:pPr>
          </w:p>
          <w:p>
            <w:pPr>
              <w:jc w:val="center"/>
              <w:rPr>
                <w:rFonts w:ascii="Times New Roman" w:hAnsi="Times New Roman"/>
              </w:rPr>
            </w:pPr>
          </w:p>
          <w:p>
            <w:pPr>
              <w:jc w:val="center"/>
              <w:rPr>
                <w:rFonts w:ascii="Times New Roman" w:hAnsi="Times New Roman"/>
              </w:rPr>
            </w:pPr>
          </w:p>
          <w:p>
            <w:pPr>
              <w:jc w:val="center"/>
              <w:rPr>
                <w:rFonts w:ascii="Times New Roman" w:hAnsi="Times New Roman"/>
              </w:rPr>
            </w:pPr>
          </w:p>
          <w:p>
            <w:pPr>
              <w:jc w:val="center"/>
              <w:rPr>
                <w:rFonts w:ascii="Times New Roman" w:hAnsi="Times New Roman"/>
              </w:rPr>
            </w:pPr>
          </w:p>
          <w:p>
            <w:pPr>
              <w:jc w:val="center"/>
              <w:rPr>
                <w:rFonts w:ascii="Times New Roman" w:hAnsi="Times New Roman"/>
              </w:rPr>
            </w:pPr>
          </w:p>
          <w:p>
            <w:pPr>
              <w:jc w:val="center"/>
              <w:rPr>
                <w:rFonts w:ascii="Times New Roman" w:hAnsi="Times New Roman"/>
              </w:rPr>
            </w:pPr>
          </w:p>
          <w:p>
            <w:pPr>
              <w:rPr>
                <w:rFonts w:ascii="Times New Roman" w:hAnsi="Times New Roman"/>
              </w:rPr>
            </w:pPr>
          </w:p>
          <w:p>
            <w:pPr>
              <w:rPr>
                <w:rFonts w:ascii="Times New Roman" w:hAnsi="Times New Roman"/>
              </w:rPr>
            </w:pPr>
          </w:p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780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听课人</w:t>
            </w:r>
          </w:p>
        </w:tc>
        <w:tc>
          <w:tcPr>
            <w:tcW w:w="6634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签名　　　　　　　　　　　　　　　　　　年　　月　  日</w:t>
            </w:r>
          </w:p>
        </w:tc>
      </w:tr>
    </w:tbl>
    <w:p>
      <w:pPr>
        <w:jc w:val="left"/>
        <w:rPr>
          <w:rFonts w:ascii="Times New Roman" w:hAnsi="Times New Roman"/>
        </w:rPr>
      </w:pPr>
    </w:p>
    <w:p>
      <w:pPr>
        <w:jc w:val="left"/>
        <w:rPr>
          <w:rFonts w:ascii="Times New Roman" w:hAnsi="Times New Roman"/>
        </w:rPr>
      </w:pPr>
    </w:p>
    <w:p>
      <w:pPr>
        <w:jc w:val="center"/>
        <w:rPr>
          <w:rFonts w:ascii="Times New Roman" w:hAnsi="Times New Roman"/>
        </w:rPr>
      </w:pPr>
      <w:r>
        <w:rPr>
          <w:rFonts w:hint="eastAsia"/>
          <w:b/>
          <w:bCs/>
          <w:sz w:val="44"/>
        </w:rPr>
        <w:t>安徽建筑大学听课记录表</w:t>
      </w:r>
    </w:p>
    <w:p>
      <w:pPr>
        <w:jc w:val="left"/>
        <w:rPr>
          <w:rFonts w:ascii="Times New Roman" w:hAnsi="Times New Roman"/>
        </w:rPr>
      </w:pPr>
    </w:p>
    <w:tbl>
      <w:tblPr>
        <w:tblStyle w:val="4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0"/>
        <w:gridCol w:w="1109"/>
        <w:gridCol w:w="1812"/>
        <w:gridCol w:w="1095"/>
        <w:gridCol w:w="752"/>
        <w:gridCol w:w="762"/>
        <w:gridCol w:w="11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780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老师信息</w:t>
            </w:r>
          </w:p>
        </w:tc>
        <w:tc>
          <w:tcPr>
            <w:tcW w:w="1109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姓名</w:t>
            </w:r>
          </w:p>
        </w:tc>
        <w:tc>
          <w:tcPr>
            <w:tcW w:w="1812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部门</w:t>
            </w:r>
          </w:p>
        </w:tc>
        <w:tc>
          <w:tcPr>
            <w:tcW w:w="2618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780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学生信息</w:t>
            </w:r>
          </w:p>
        </w:tc>
        <w:tc>
          <w:tcPr>
            <w:tcW w:w="1109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专业</w:t>
            </w:r>
          </w:p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班级</w:t>
            </w:r>
          </w:p>
        </w:tc>
        <w:tc>
          <w:tcPr>
            <w:tcW w:w="1812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选课人数</w:t>
            </w:r>
          </w:p>
        </w:tc>
        <w:tc>
          <w:tcPr>
            <w:tcW w:w="2618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1780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时间地点</w:t>
            </w:r>
          </w:p>
        </w:tc>
        <w:tc>
          <w:tcPr>
            <w:tcW w:w="1109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日期</w:t>
            </w:r>
          </w:p>
        </w:tc>
        <w:tc>
          <w:tcPr>
            <w:tcW w:w="1812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节次</w:t>
            </w: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62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教室</w:t>
            </w:r>
          </w:p>
        </w:tc>
        <w:tc>
          <w:tcPr>
            <w:tcW w:w="1104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1780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课程信息</w:t>
            </w:r>
          </w:p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09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课程名称</w:t>
            </w:r>
          </w:p>
        </w:tc>
        <w:tc>
          <w:tcPr>
            <w:tcW w:w="5525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</w:trPr>
        <w:tc>
          <w:tcPr>
            <w:tcW w:w="1780" w:type="dxa"/>
            <w:vMerge w:val="continue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09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本次授课章节标题</w:t>
            </w:r>
          </w:p>
        </w:tc>
        <w:tc>
          <w:tcPr>
            <w:tcW w:w="5525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780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教师是否</w:t>
            </w:r>
          </w:p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准时到课</w:t>
            </w:r>
          </w:p>
        </w:tc>
        <w:tc>
          <w:tcPr>
            <w:tcW w:w="1109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12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教师是否点名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1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师生有无互动</w:t>
            </w:r>
          </w:p>
        </w:tc>
        <w:tc>
          <w:tcPr>
            <w:tcW w:w="1104" w:type="dxa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780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教师是否使用</w:t>
            </w:r>
          </w:p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智慧教学工具</w:t>
            </w:r>
          </w:p>
        </w:tc>
        <w:tc>
          <w:tcPr>
            <w:tcW w:w="1109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12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教师是否</w:t>
            </w:r>
          </w:p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提前下课</w:t>
            </w:r>
          </w:p>
        </w:tc>
        <w:tc>
          <w:tcPr>
            <w:tcW w:w="3713" w:type="dxa"/>
            <w:gridSpan w:val="4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780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学生实到人数</w:t>
            </w:r>
          </w:p>
        </w:tc>
        <w:tc>
          <w:tcPr>
            <w:tcW w:w="1109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12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学生迟到人数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1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学生有无教材</w:t>
            </w:r>
          </w:p>
        </w:tc>
        <w:tc>
          <w:tcPr>
            <w:tcW w:w="1104" w:type="dxa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470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课堂有无玩手机、打瞌睡、聊天情况</w:t>
            </w:r>
          </w:p>
        </w:tc>
        <w:tc>
          <w:tcPr>
            <w:tcW w:w="3713" w:type="dxa"/>
            <w:gridSpan w:val="4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780" w:type="dxa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对教师本次课教学的总体评价</w:t>
            </w:r>
          </w:p>
        </w:tc>
        <w:tc>
          <w:tcPr>
            <w:tcW w:w="6634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好　　　　较好　　　　一般　　　　较差　　　　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780" w:type="dxa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对学生本次课学习的总体评价</w:t>
            </w:r>
          </w:p>
        </w:tc>
        <w:tc>
          <w:tcPr>
            <w:tcW w:w="6634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好　　　　较好　　　　一般　　　　较差　　　　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780" w:type="dxa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教学环境（条件）的总体评价</w:t>
            </w:r>
          </w:p>
        </w:tc>
        <w:tc>
          <w:tcPr>
            <w:tcW w:w="6634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好　　　　较好　　　　一般　　　　较差　　　　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5" w:hRule="atLeast"/>
        </w:trPr>
        <w:tc>
          <w:tcPr>
            <w:tcW w:w="1780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意</w:t>
            </w:r>
          </w:p>
          <w:p>
            <w:pPr>
              <w:jc w:val="center"/>
              <w:rPr>
                <w:rFonts w:ascii="Times New Roman" w:hAnsi="Times New Roman"/>
              </w:rPr>
            </w:pPr>
          </w:p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见</w:t>
            </w:r>
          </w:p>
          <w:p>
            <w:pPr>
              <w:jc w:val="center"/>
              <w:rPr>
                <w:rFonts w:ascii="Times New Roman" w:hAnsi="Times New Roman"/>
              </w:rPr>
            </w:pPr>
          </w:p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或</w:t>
            </w:r>
          </w:p>
          <w:p>
            <w:pPr>
              <w:jc w:val="center"/>
              <w:rPr>
                <w:rFonts w:ascii="Times New Roman" w:hAnsi="Times New Roman"/>
              </w:rPr>
            </w:pPr>
          </w:p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建</w:t>
            </w:r>
          </w:p>
          <w:p>
            <w:pPr>
              <w:jc w:val="center"/>
              <w:rPr>
                <w:rFonts w:ascii="Times New Roman" w:hAnsi="Times New Roman"/>
              </w:rPr>
            </w:pPr>
          </w:p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议</w:t>
            </w:r>
          </w:p>
        </w:tc>
        <w:tc>
          <w:tcPr>
            <w:tcW w:w="6634" w:type="dxa"/>
            <w:gridSpan w:val="6"/>
          </w:tcPr>
          <w:p>
            <w:pPr>
              <w:jc w:val="center"/>
              <w:rPr>
                <w:rFonts w:ascii="Times New Roman" w:hAnsi="Times New Roman"/>
              </w:rPr>
            </w:pPr>
          </w:p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（对教师教学、学生学习、教学保障等方面提出意见或建议）</w:t>
            </w:r>
          </w:p>
          <w:p>
            <w:pPr>
              <w:jc w:val="center"/>
              <w:rPr>
                <w:rFonts w:ascii="Times New Roman" w:hAnsi="Times New Roman"/>
              </w:rPr>
            </w:pPr>
          </w:p>
          <w:p>
            <w:pPr>
              <w:jc w:val="center"/>
              <w:rPr>
                <w:rFonts w:ascii="Times New Roman" w:hAnsi="Times New Roman"/>
              </w:rPr>
            </w:pPr>
          </w:p>
          <w:p>
            <w:pPr>
              <w:jc w:val="center"/>
              <w:rPr>
                <w:rFonts w:ascii="Times New Roman" w:hAnsi="Times New Roman"/>
              </w:rPr>
            </w:pPr>
          </w:p>
          <w:p>
            <w:pPr>
              <w:jc w:val="center"/>
              <w:rPr>
                <w:rFonts w:ascii="Times New Roman" w:hAnsi="Times New Roman"/>
              </w:rPr>
            </w:pPr>
          </w:p>
          <w:p>
            <w:pPr>
              <w:jc w:val="center"/>
              <w:rPr>
                <w:rFonts w:ascii="Times New Roman" w:hAnsi="Times New Roman"/>
              </w:rPr>
            </w:pPr>
          </w:p>
          <w:p>
            <w:pPr>
              <w:jc w:val="center"/>
              <w:rPr>
                <w:rFonts w:ascii="Times New Roman" w:hAnsi="Times New Roman"/>
              </w:rPr>
            </w:pPr>
          </w:p>
          <w:p>
            <w:pPr>
              <w:jc w:val="center"/>
              <w:rPr>
                <w:rFonts w:ascii="Times New Roman" w:hAnsi="Times New Roman"/>
              </w:rPr>
            </w:pPr>
          </w:p>
          <w:p>
            <w:pPr>
              <w:jc w:val="center"/>
              <w:rPr>
                <w:rFonts w:ascii="Times New Roman" w:hAnsi="Times New Roman"/>
              </w:rPr>
            </w:pPr>
          </w:p>
          <w:p>
            <w:pPr>
              <w:jc w:val="center"/>
              <w:rPr>
                <w:rFonts w:ascii="Times New Roman" w:hAnsi="Times New Roman"/>
              </w:rPr>
            </w:pPr>
          </w:p>
          <w:p>
            <w:pPr>
              <w:jc w:val="center"/>
              <w:rPr>
                <w:rFonts w:ascii="Times New Roman" w:hAnsi="Times New Roman"/>
              </w:rPr>
            </w:pPr>
          </w:p>
          <w:p>
            <w:pPr>
              <w:rPr>
                <w:rFonts w:ascii="Times New Roman" w:hAnsi="Times New Roman"/>
              </w:rPr>
            </w:pPr>
          </w:p>
          <w:p>
            <w:pPr>
              <w:rPr>
                <w:rFonts w:ascii="Times New Roman" w:hAnsi="Times New Roman"/>
              </w:rPr>
            </w:pPr>
          </w:p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780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听课人</w:t>
            </w:r>
          </w:p>
        </w:tc>
        <w:tc>
          <w:tcPr>
            <w:tcW w:w="6634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签名　　　　　　　　　　　　　　　　　　年　　月　  日</w:t>
            </w:r>
          </w:p>
        </w:tc>
      </w:tr>
    </w:tbl>
    <w:p>
      <w:pPr>
        <w:jc w:val="left"/>
        <w:sectPr>
          <w:foot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Times New Roman" w:hAnsi="Times New Roman"/>
        </w:rPr>
        <w:t>备注：反面可记录授课内容或其它需备注情况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CbVWnM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t xml:space="preserve">第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  <w:sdt>
      <w:sdtPr>
        <w:id w:val="787632659"/>
      </w:sdtPr>
      <w:sdtContent/>
    </w:sdt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7A96"/>
    <w:rsid w:val="000D1461"/>
    <w:rsid w:val="0051239B"/>
    <w:rsid w:val="00E67A96"/>
    <w:rsid w:val="02792C60"/>
    <w:rsid w:val="09F874C8"/>
    <w:rsid w:val="0BC40630"/>
    <w:rsid w:val="16A67017"/>
    <w:rsid w:val="1A7C5E20"/>
    <w:rsid w:val="1B3B21C3"/>
    <w:rsid w:val="21875424"/>
    <w:rsid w:val="21D47A4B"/>
    <w:rsid w:val="26D253E7"/>
    <w:rsid w:val="2C967633"/>
    <w:rsid w:val="300D7CBA"/>
    <w:rsid w:val="31F23F79"/>
    <w:rsid w:val="32076144"/>
    <w:rsid w:val="36B273E6"/>
    <w:rsid w:val="388E777C"/>
    <w:rsid w:val="398B53C6"/>
    <w:rsid w:val="39D92897"/>
    <w:rsid w:val="3DAF24A4"/>
    <w:rsid w:val="433C58A7"/>
    <w:rsid w:val="44ED3395"/>
    <w:rsid w:val="45173F75"/>
    <w:rsid w:val="45687536"/>
    <w:rsid w:val="476F7135"/>
    <w:rsid w:val="4AA74A04"/>
    <w:rsid w:val="4AD17940"/>
    <w:rsid w:val="5AE11F00"/>
    <w:rsid w:val="5C716B5C"/>
    <w:rsid w:val="64EE74A6"/>
    <w:rsid w:val="68D05C88"/>
    <w:rsid w:val="68F37D85"/>
    <w:rsid w:val="6E3567A9"/>
    <w:rsid w:val="6EF85807"/>
    <w:rsid w:val="6F001D3F"/>
    <w:rsid w:val="6FCE43E5"/>
    <w:rsid w:val="700A7BBD"/>
    <w:rsid w:val="71647507"/>
    <w:rsid w:val="7C4F4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6">
    <w:name w:val="page number"/>
    <w:basedOn w:val="5"/>
    <w:qFormat/>
    <w:uiPriority w:val="99"/>
    <w:rPr>
      <w:rFonts w:ascii="Times New Roman" w:hAnsi="Times New Roman" w:eastAsia="宋体" w:cs="Times New Roman"/>
    </w:rPr>
  </w:style>
  <w:style w:type="character" w:customStyle="1" w:styleId="7">
    <w:name w:val="font31"/>
    <w:basedOn w:val="5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8">
    <w:name w:val="font41"/>
    <w:basedOn w:val="5"/>
    <w:qFormat/>
    <w:uiPriority w:val="0"/>
    <w:rPr>
      <w:rFonts w:hint="default" w:ascii="Arial" w:hAnsi="Arial" w:cs="Arial"/>
      <w:color w:val="000000"/>
      <w:sz w:val="18"/>
      <w:szCs w:val="18"/>
      <w:u w:val="none"/>
    </w:rPr>
  </w:style>
  <w:style w:type="character" w:customStyle="1" w:styleId="9">
    <w:name w:val="font6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0">
    <w:name w:val="font5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1">
    <w:name w:val="font01"/>
    <w:basedOn w:val="5"/>
    <w:qFormat/>
    <w:uiPriority w:val="0"/>
    <w:rPr>
      <w:rFonts w:hint="default" w:ascii="Arial" w:hAnsi="Arial" w:cs="Arial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2052-11.1.0.11579</vt:lpwstr>
  </property>
  <property fmtid="{D5CDD505-2E9C-101B-9397-08002B2CF9AE}" pid="3" name="ICV">
    <vt:lpwstr>E037B56981C54A4FBDE1CC232D02050A</vt:lpwstr>
  </property>
</Properties>
</file>