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宋体" w:hAnsi="宋体" w:eastAsia="宋体" w:cs="宋体"/>
          <w:b/>
          <w:bCs/>
          <w:spacing w:val="-1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-1"/>
          <w:sz w:val="36"/>
          <w:szCs w:val="36"/>
          <w:lang w:val="en-US" w:eastAsia="zh-CN"/>
        </w:rPr>
        <w:t>硕士研究生学位论文预答辩记录表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631"/>
        <w:gridCol w:w="1002"/>
        <w:gridCol w:w="1429"/>
        <w:gridCol w:w="318"/>
        <w:gridCol w:w="510"/>
        <w:gridCol w:w="703"/>
        <w:gridCol w:w="3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研究生姓名</w:t>
            </w:r>
          </w:p>
        </w:tc>
        <w:tc>
          <w:tcPr>
            <w:tcW w:w="2749" w:type="dxa"/>
            <w:gridSpan w:val="3"/>
            <w:noWrap w:val="0"/>
            <w:vAlign w:val="center"/>
          </w:tcPr>
          <w:p>
            <w:pPr>
              <w:ind w:left="2187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导    师</w:t>
            </w:r>
          </w:p>
        </w:tc>
        <w:tc>
          <w:tcPr>
            <w:tcW w:w="386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3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     业</w:t>
            </w:r>
          </w:p>
        </w:tc>
        <w:tc>
          <w:tcPr>
            <w:tcW w:w="274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2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研究方向</w:t>
            </w:r>
          </w:p>
        </w:tc>
        <w:tc>
          <w:tcPr>
            <w:tcW w:w="386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156" w:type="dxa"/>
            <w:gridSpan w:val="8"/>
            <w:noWrap w:val="0"/>
            <w:vAlign w:val="center"/>
          </w:tcPr>
          <w:p>
            <w:pPr>
              <w:ind w:firstLine="240" w:firstLineChars="100"/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论文题目：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584" w:type="dxa"/>
            <w:gridSpan w:val="6"/>
            <w:noWrap w:val="0"/>
            <w:vAlign w:val="center"/>
          </w:tcPr>
          <w:p>
            <w:pPr>
              <w:ind w:firstLine="240" w:firstLineChars="100"/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论文答辩时间：</w:t>
            </w:r>
          </w:p>
        </w:tc>
        <w:tc>
          <w:tcPr>
            <w:tcW w:w="4572" w:type="dxa"/>
            <w:gridSpan w:val="2"/>
            <w:noWrap w:val="0"/>
            <w:vAlign w:val="center"/>
          </w:tcPr>
          <w:p>
            <w:pPr>
              <w:ind w:firstLine="240" w:firstLineChars="100"/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9156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预</w:t>
            </w:r>
            <w:r>
              <w:rPr>
                <w:rFonts w:hint="eastAsia"/>
                <w:sz w:val="24"/>
              </w:rPr>
              <w:t>答辩委员会成员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组成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540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所在单位、学科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69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主席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694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69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33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40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exact"/>
          <w:jc w:val="center"/>
        </w:trPr>
        <w:tc>
          <w:tcPr>
            <w:tcW w:w="9156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预</w:t>
            </w:r>
            <w:r>
              <w:rPr>
                <w:rFonts w:hint="eastAsia"/>
                <w:sz w:val="24"/>
              </w:rPr>
              <w:t>答辩提出的主要问题及回答情况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9156" w:type="dxa"/>
            <w:gridSpan w:val="8"/>
            <w:noWrap w:val="0"/>
            <w:vAlign w:val="center"/>
          </w:tcPr>
          <w:p>
            <w:pPr>
              <w:snapToGrid w:val="0"/>
              <w:jc w:val="both"/>
              <w:rPr>
                <w:rFonts w:hint="eastAsia"/>
              </w:rPr>
            </w:pPr>
          </w:p>
          <w:p>
            <w:pPr>
              <w:snapToGrid w:val="0"/>
              <w:jc w:val="center"/>
              <w:rPr>
                <w:rFonts w:hint="eastAsia"/>
              </w:rPr>
            </w:pPr>
          </w:p>
          <w:p>
            <w:pPr>
              <w:snapToGrid w:val="0"/>
              <w:jc w:val="center"/>
              <w:rPr>
                <w:rFonts w:hint="eastAsia"/>
              </w:rPr>
            </w:pPr>
          </w:p>
          <w:p>
            <w:pPr>
              <w:snapToGrid w:val="0"/>
              <w:jc w:val="center"/>
              <w:rPr>
                <w:rFonts w:hint="eastAsia"/>
              </w:rPr>
            </w:pPr>
          </w:p>
          <w:p>
            <w:pPr>
              <w:snapToGrid w:val="0"/>
              <w:jc w:val="center"/>
              <w:rPr>
                <w:rFonts w:hint="eastAsia"/>
              </w:rPr>
            </w:pPr>
          </w:p>
          <w:p>
            <w:pPr>
              <w:snapToGrid w:val="0"/>
              <w:jc w:val="center"/>
              <w:rPr>
                <w:rFonts w:hint="eastAsia"/>
              </w:rPr>
            </w:pP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  <w:p>
            <w:pPr>
              <w:snapToGrid w:val="0"/>
              <w:jc w:val="center"/>
              <w:rPr>
                <w:rFonts w:hint="eastAsia"/>
              </w:rPr>
            </w:pPr>
          </w:p>
          <w:p>
            <w:pPr>
              <w:snapToGrid w:val="0"/>
              <w:jc w:val="center"/>
              <w:rPr>
                <w:rFonts w:hint="eastAsia"/>
              </w:rPr>
            </w:pPr>
          </w:p>
          <w:p>
            <w:pPr>
              <w:snapToGrid w:val="0"/>
              <w:jc w:val="center"/>
              <w:rPr>
                <w:rFonts w:hint="eastAsia"/>
              </w:rPr>
            </w:pPr>
          </w:p>
        </w:tc>
      </w:tr>
    </w:tbl>
    <w:p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5" w:hRule="atLeast"/>
          <w:jc w:val="center"/>
        </w:trPr>
        <w:tc>
          <w:tcPr>
            <w:tcW w:w="912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widowControl/>
              <w:ind w:right="900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ind w:right="900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ind w:right="900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ind w:right="900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wordWrap w:val="0"/>
              <w:ind w:right="60"/>
              <w:jc w:val="right"/>
              <w:rPr>
                <w:rFonts w:hint="eastAsia" w:ascii="宋体" w:hAnsi="宋体" w:cs="宋体"/>
                <w:kern w:val="0"/>
                <w:sz w:val="24"/>
                <w:szCs w:val="18"/>
                <w:lang w:val="en-US" w:eastAsia="zh-CN"/>
              </w:rPr>
            </w:pPr>
          </w:p>
          <w:p>
            <w:pPr>
              <w:widowControl/>
              <w:wordWrap w:val="0"/>
              <w:ind w:right="60"/>
              <w:jc w:val="right"/>
              <w:rPr>
                <w:rFonts w:hint="eastAsia" w:ascii="宋体" w:hAnsi="宋体" w:cs="宋体"/>
                <w:kern w:val="0"/>
                <w:sz w:val="24"/>
                <w:szCs w:val="18"/>
                <w:lang w:val="en-US" w:eastAsia="zh-CN"/>
              </w:rPr>
            </w:pPr>
          </w:p>
          <w:p>
            <w:pPr>
              <w:widowControl/>
              <w:wordWrap w:val="0"/>
              <w:ind w:right="60"/>
              <w:jc w:val="right"/>
              <w:rPr>
                <w:rFonts w:hint="eastAsia" w:ascii="宋体" w:hAnsi="宋体" w:cs="宋体"/>
                <w:kern w:val="0"/>
                <w:sz w:val="24"/>
                <w:szCs w:val="18"/>
                <w:lang w:val="en-US" w:eastAsia="zh-CN"/>
              </w:rPr>
            </w:pPr>
          </w:p>
          <w:p>
            <w:pPr>
              <w:widowControl/>
              <w:wordWrap w:val="0"/>
              <w:ind w:right="60"/>
              <w:jc w:val="right"/>
              <w:rPr>
                <w:rFonts w:hint="eastAsia" w:ascii="宋体" w:hAnsi="宋体" w:cs="宋体"/>
                <w:kern w:val="0"/>
                <w:sz w:val="24"/>
                <w:szCs w:val="18"/>
                <w:lang w:val="en-US" w:eastAsia="zh-CN"/>
              </w:rPr>
            </w:pPr>
          </w:p>
          <w:p>
            <w:pPr>
              <w:widowControl/>
              <w:wordWrap w:val="0"/>
              <w:ind w:right="60"/>
              <w:jc w:val="right"/>
              <w:rPr>
                <w:rFonts w:hint="eastAsia" w:ascii="宋体" w:hAnsi="宋体" w:cs="宋体"/>
                <w:kern w:val="0"/>
                <w:sz w:val="24"/>
                <w:szCs w:val="18"/>
                <w:lang w:val="en-US" w:eastAsia="zh-CN"/>
              </w:rPr>
            </w:pPr>
          </w:p>
          <w:p>
            <w:pPr>
              <w:widowControl/>
              <w:wordWrap w:val="0"/>
              <w:ind w:right="60"/>
              <w:jc w:val="right"/>
              <w:rPr>
                <w:rFonts w:hint="eastAsia" w:ascii="宋体" w:hAnsi="宋体" w:cs="宋体"/>
                <w:kern w:val="0"/>
                <w:sz w:val="24"/>
                <w:szCs w:val="18"/>
                <w:lang w:val="en-US" w:eastAsia="zh-CN"/>
              </w:rPr>
            </w:pPr>
          </w:p>
          <w:p>
            <w:pPr>
              <w:widowControl/>
              <w:wordWrap w:val="0"/>
              <w:ind w:right="60"/>
              <w:jc w:val="right"/>
              <w:rPr>
                <w:rFonts w:hint="eastAsia" w:ascii="宋体" w:hAnsi="宋体" w:cs="宋体"/>
                <w:kern w:val="0"/>
                <w:sz w:val="24"/>
                <w:szCs w:val="18"/>
                <w:lang w:val="en-US" w:eastAsia="zh-CN"/>
              </w:rPr>
            </w:pPr>
          </w:p>
          <w:p>
            <w:pPr>
              <w:widowControl/>
              <w:wordWrap w:val="0"/>
              <w:ind w:right="60"/>
              <w:jc w:val="right"/>
              <w:rPr>
                <w:rFonts w:hint="eastAsia" w:ascii="宋体" w:hAnsi="宋体" w:cs="宋体"/>
                <w:kern w:val="0"/>
                <w:sz w:val="24"/>
                <w:szCs w:val="18"/>
                <w:lang w:val="en-US" w:eastAsia="zh-CN"/>
              </w:rPr>
            </w:pPr>
          </w:p>
          <w:p>
            <w:pPr>
              <w:widowControl/>
              <w:wordWrap w:val="0"/>
              <w:ind w:right="60"/>
              <w:jc w:val="right"/>
              <w:rPr>
                <w:rFonts w:hint="default" w:ascii="宋体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18"/>
                <w:lang w:val="en-US" w:eastAsia="zh-CN"/>
              </w:rPr>
              <w:t>预</w:t>
            </w:r>
            <w:r>
              <w:rPr>
                <w:rFonts w:hint="eastAsia" w:ascii="宋体" w:hAnsi="宋体" w:cs="宋体"/>
                <w:kern w:val="0"/>
                <w:sz w:val="24"/>
                <w:szCs w:val="18"/>
              </w:rPr>
              <w:t>答辩委员会秘书</w:t>
            </w:r>
            <w:r>
              <w:rPr>
                <w:rFonts w:hint="eastAsia" w:ascii="宋体" w:hAnsi="宋体" w:cs="宋体"/>
                <w:kern w:val="0"/>
                <w:sz w:val="24"/>
                <w:szCs w:val="18"/>
                <w:u w:val="none"/>
                <w:lang w:val="en-US" w:eastAsia="zh-CN"/>
              </w:rPr>
              <w:t xml:space="preserve">签字：            </w:t>
            </w:r>
          </w:p>
          <w:p>
            <w:pPr>
              <w:widowControl/>
              <w:ind w:right="132"/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ind w:right="132"/>
              <w:jc w:val="right"/>
              <w:rPr>
                <w:rFonts w:hint="eastAsia" w:ascii="宋体" w:hAnsi="宋体" w:cs="宋体"/>
                <w:kern w:val="0"/>
                <w:sz w:val="24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18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18"/>
              </w:rPr>
              <w:t xml:space="preserve">   月   日</w:t>
            </w:r>
          </w:p>
          <w:p>
            <w:pPr>
              <w:wordWrap w:val="0"/>
              <w:ind w:right="105"/>
              <w:jc w:val="both"/>
              <w:rPr>
                <w:rFonts w:hint="eastAsia"/>
                <w:sz w:val="24"/>
              </w:rPr>
            </w:pPr>
          </w:p>
        </w:tc>
      </w:tr>
    </w:tbl>
    <w:p>
      <w:r>
        <w:rPr>
          <w:rFonts w:hint="eastAsia" w:eastAsia="宋体" w:cs="Times New Roman"/>
          <w:b w:val="0"/>
          <w:bCs w:val="0"/>
          <w:spacing w:val="-1"/>
          <w:sz w:val="22"/>
          <w:szCs w:val="22"/>
          <w:lang w:val="en-US" w:eastAsia="zh-CN"/>
        </w:rPr>
        <w:t>说明</w:t>
      </w:r>
      <w:r>
        <w:rPr>
          <w:rFonts w:hint="eastAsia" w:ascii="Times New Roman" w:hAnsi="Times New Roman" w:eastAsia="宋体" w:cs="Times New Roman"/>
          <w:b w:val="0"/>
          <w:bCs w:val="0"/>
          <w:spacing w:val="-1"/>
          <w:sz w:val="22"/>
          <w:szCs w:val="22"/>
          <w:lang w:val="en-US" w:eastAsia="zh-CN"/>
        </w:rPr>
        <w:t>：</w:t>
      </w:r>
      <w:r>
        <w:rPr>
          <w:rFonts w:hint="eastAsia" w:eastAsia="宋体" w:cs="Times New Roman"/>
          <w:b w:val="0"/>
          <w:bCs w:val="0"/>
          <w:spacing w:val="-1"/>
          <w:sz w:val="22"/>
          <w:szCs w:val="22"/>
          <w:lang w:val="en-US" w:eastAsia="zh-CN"/>
        </w:rPr>
        <w:t>本表双面打印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4MzgyYzBlOGQ3NmIxOTJhODRlZWI2ZjFkMGE4OGQifQ=="/>
  </w:docVars>
  <w:rsids>
    <w:rsidRoot w:val="52C12FB4"/>
    <w:rsid w:val="52C12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